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59" w:rsidRDefault="00CC39FD" w:rsidP="008E57EF">
      <w:pPr>
        <w:pStyle w:val="1"/>
        <w:rPr>
          <w:i/>
          <w:lang w:val="ru-RU"/>
        </w:rPr>
      </w:pPr>
      <w:bookmarkStart w:id="0" w:name="_GoBack"/>
      <w:r w:rsidRPr="00CC39FD">
        <w:rPr>
          <w:i/>
          <w:noProof/>
          <w:lang w:val="ru-RU" w:eastAsia="ru-RU"/>
        </w:rPr>
        <w:drawing>
          <wp:inline distT="0" distB="0" distL="0" distR="0">
            <wp:extent cx="2419419" cy="1362075"/>
            <wp:effectExtent l="0" t="0" r="0" b="0"/>
            <wp:docPr id="2" name="Рисунок 2" descr="C:\Users\user\Desktop\MVKGIYbv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VKGIYbvMP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79" cy="136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B3359">
        <w:rPr>
          <w:i/>
          <w:lang w:val="ru-RU"/>
        </w:rPr>
        <w:t xml:space="preserve">          </w:t>
      </w:r>
      <w:r>
        <w:rPr>
          <w:i/>
          <w:lang w:val="ru-RU"/>
        </w:rPr>
        <w:t>Ковалев Михаил</w:t>
      </w:r>
      <w:r w:rsidR="008E57EF">
        <w:rPr>
          <w:i/>
          <w:lang w:val="ru-RU"/>
        </w:rPr>
        <w:t xml:space="preserve">    </w:t>
      </w:r>
    </w:p>
    <w:p w:rsidR="008E57EF" w:rsidRPr="00FB3359" w:rsidRDefault="00FB3359" w:rsidP="008E57EF">
      <w:pPr>
        <w:pStyle w:val="1"/>
        <w:rPr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 xml:space="preserve">                                </w:t>
      </w:r>
      <w:r w:rsidRPr="00FB3359">
        <w:rPr>
          <w:i/>
          <w:sz w:val="36"/>
          <w:szCs w:val="36"/>
          <w:lang w:val="ru-RU"/>
        </w:rPr>
        <w:t>Национальность: Русский</w:t>
      </w:r>
      <w:r w:rsidR="008E57EF" w:rsidRPr="00FB3359">
        <w:rPr>
          <w:i/>
          <w:sz w:val="36"/>
          <w:szCs w:val="36"/>
          <w:lang w:val="ru-RU"/>
        </w:rPr>
        <w:t xml:space="preserve">         </w:t>
      </w:r>
    </w:p>
    <w:p w:rsidR="008E57EF" w:rsidRPr="00CC39FD" w:rsidRDefault="00FB3359" w:rsidP="00FB33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8E57EF" w:rsidRPr="008E57EF">
        <w:rPr>
          <w:sz w:val="28"/>
          <w:szCs w:val="28"/>
          <w:lang w:val="ru-RU"/>
        </w:rPr>
        <w:t>Моб.тел.</w:t>
      </w:r>
      <w:r w:rsidR="00CC39FD">
        <w:rPr>
          <w:sz w:val="28"/>
          <w:szCs w:val="28"/>
          <w:lang w:val="de-DE"/>
        </w:rPr>
        <w:t>: +86 176-</w:t>
      </w:r>
      <w:r w:rsidR="00CC39FD">
        <w:rPr>
          <w:sz w:val="28"/>
          <w:szCs w:val="28"/>
          <w:lang w:val="ru-RU"/>
        </w:rPr>
        <w:t>8551-3735</w:t>
      </w:r>
    </w:p>
    <w:p w:rsidR="008E57EF" w:rsidRPr="008E57EF" w:rsidRDefault="008E57EF" w:rsidP="008E57EF">
      <w:pPr>
        <w:rPr>
          <w:sz w:val="28"/>
          <w:szCs w:val="28"/>
          <w:lang w:val="nl-NL"/>
        </w:rPr>
      </w:pPr>
      <w:r w:rsidRPr="008E57EF">
        <w:rPr>
          <w:sz w:val="28"/>
          <w:szCs w:val="28"/>
          <w:lang w:val="ru-RU"/>
        </w:rPr>
        <w:t xml:space="preserve">                                </w:t>
      </w:r>
      <w:r w:rsidR="00FB3359">
        <w:rPr>
          <w:sz w:val="28"/>
          <w:szCs w:val="28"/>
          <w:lang w:val="ru-RU"/>
        </w:rPr>
        <w:t xml:space="preserve">           </w:t>
      </w:r>
      <w:r w:rsidRPr="008E57EF">
        <w:rPr>
          <w:sz w:val="28"/>
          <w:szCs w:val="28"/>
          <w:lang w:val="ru-RU"/>
        </w:rPr>
        <w:t>Эл.почта</w:t>
      </w:r>
      <w:r w:rsidR="00CC39FD">
        <w:rPr>
          <w:sz w:val="28"/>
          <w:szCs w:val="28"/>
          <w:lang w:val="de-DE"/>
        </w:rPr>
        <w:t>: 87777081180</w:t>
      </w:r>
      <w:r w:rsidR="00CC39FD">
        <w:rPr>
          <w:sz w:val="28"/>
          <w:szCs w:val="28"/>
        </w:rPr>
        <w:t>@mail</w:t>
      </w:r>
      <w:r w:rsidRPr="008E57EF">
        <w:rPr>
          <w:sz w:val="28"/>
          <w:szCs w:val="28"/>
          <w:lang w:val="de-DE"/>
        </w:rPr>
        <w:t>.ru</w:t>
      </w:r>
    </w:p>
    <w:p w:rsidR="008E57EF" w:rsidRPr="008E57EF" w:rsidRDefault="008E57EF" w:rsidP="008E57EF">
      <w:pPr>
        <w:pStyle w:val="a3"/>
        <w:pBdr>
          <w:bottom w:val="single" w:sz="4" w:space="1" w:color="auto"/>
        </w:pBdr>
        <w:rPr>
          <w:sz w:val="16"/>
          <w:lang w:val="nl-NL"/>
        </w:rPr>
      </w:pPr>
    </w:p>
    <w:p w:rsidR="008E57EF" w:rsidRPr="009B6D7C" w:rsidRDefault="008E57EF" w:rsidP="008E57EF">
      <w:pPr>
        <w:pStyle w:val="a3"/>
        <w:pBdr>
          <w:bottom w:val="single" w:sz="4" w:space="1" w:color="auto"/>
        </w:pBdr>
        <w:rPr>
          <w:sz w:val="28"/>
          <w:lang w:val="ru-RU"/>
        </w:rPr>
      </w:pPr>
      <w:r>
        <w:rPr>
          <w:sz w:val="28"/>
          <w:lang w:val="ru-RU"/>
        </w:rPr>
        <w:t>Личная информация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E57EF" w:rsidRPr="009B6D7C" w:rsidTr="00F3180B">
        <w:tc>
          <w:tcPr>
            <w:tcW w:w="4786" w:type="dxa"/>
            <w:vAlign w:val="center"/>
          </w:tcPr>
          <w:p w:rsidR="008E57EF" w:rsidRPr="009B6D7C" w:rsidRDefault="008E57EF" w:rsidP="00F3180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Дата рождения </w:t>
            </w:r>
            <w:r w:rsidR="00CC39FD">
              <w:rPr>
                <w:lang w:val="ru-RU"/>
              </w:rPr>
              <w:t xml:space="preserve">: </w:t>
            </w:r>
            <w:r w:rsidR="00CC39FD">
              <w:rPr>
                <w:lang w:val="ru-RU"/>
              </w:rPr>
              <w:tab/>
              <w:t xml:space="preserve">      15ноября1990</w:t>
            </w:r>
          </w:p>
        </w:tc>
        <w:tc>
          <w:tcPr>
            <w:tcW w:w="4786" w:type="dxa"/>
            <w:vAlign w:val="center"/>
          </w:tcPr>
          <w:p w:rsidR="008E57EF" w:rsidRPr="009B6D7C" w:rsidRDefault="008E57EF" w:rsidP="00F3180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Семейное положение</w:t>
            </w:r>
            <w:r w:rsidRPr="009B6D7C">
              <w:rPr>
                <w:lang w:val="ru-RU"/>
              </w:rPr>
              <w:t xml:space="preserve">:      </w:t>
            </w:r>
            <w:r>
              <w:rPr>
                <w:lang w:val="ru-RU"/>
              </w:rPr>
              <w:t xml:space="preserve">Не женат </w:t>
            </w:r>
          </w:p>
        </w:tc>
      </w:tr>
      <w:tr w:rsidR="008E57EF" w:rsidTr="00F3180B">
        <w:tc>
          <w:tcPr>
            <w:tcW w:w="4786" w:type="dxa"/>
            <w:vAlign w:val="center"/>
          </w:tcPr>
          <w:p w:rsidR="008E57EF" w:rsidRPr="006F30EF" w:rsidRDefault="008E57EF" w:rsidP="00F3180B">
            <w:pPr>
              <w:pStyle w:val="a3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9B6D7C">
              <w:rPr>
                <w:lang w:val="ru-RU"/>
              </w:rPr>
              <w:t xml:space="preserve">             </w:t>
            </w:r>
            <w:r>
              <w:rPr>
                <w:lang w:val="ru-RU"/>
              </w:rPr>
              <w:t>Пол</w:t>
            </w:r>
            <w:r w:rsidRPr="00FC286C">
              <w:rPr>
                <w:lang w:val="ru-RU"/>
              </w:rPr>
              <w:t xml:space="preserve">:                       </w:t>
            </w:r>
            <w:r>
              <w:rPr>
                <w:lang w:val="ru-RU"/>
              </w:rPr>
              <w:t xml:space="preserve">      </w:t>
            </w:r>
            <w:r w:rsidRPr="00FC286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Мужской</w:t>
            </w:r>
          </w:p>
        </w:tc>
        <w:tc>
          <w:tcPr>
            <w:tcW w:w="4786" w:type="dxa"/>
            <w:vAlign w:val="center"/>
          </w:tcPr>
          <w:p w:rsidR="008E57EF" w:rsidRDefault="008E57EF" w:rsidP="00F3180B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8E57EF" w:rsidRPr="009B6D7C" w:rsidRDefault="008E57EF" w:rsidP="008E57EF">
      <w:pPr>
        <w:pStyle w:val="3"/>
        <w:pBdr>
          <w:bottom w:val="single" w:sz="4" w:space="1" w:color="auto"/>
        </w:pBdr>
        <w:spacing w:before="0" w:after="0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Опыт работы</w:t>
      </w:r>
    </w:p>
    <w:p w:rsidR="008E57EF" w:rsidRPr="008E57EF" w:rsidRDefault="008E57EF" w:rsidP="00251160">
      <w:pPr>
        <w:rPr>
          <w:lang w:val="ru-RU"/>
        </w:rPr>
      </w:pPr>
      <w:r w:rsidRPr="008E57EF">
        <w:rPr>
          <w:lang w:val="ru-RU"/>
        </w:rPr>
        <w:t>Китайский университет нефти и газа (Huadong)</w:t>
      </w:r>
      <w:r w:rsidR="00251160">
        <w:rPr>
          <w:lang w:val="ru-RU"/>
        </w:rPr>
        <w:t xml:space="preserve">                 Летняя стажировка (2011)</w:t>
      </w:r>
    </w:p>
    <w:p w:rsidR="008E57EF" w:rsidRPr="008E57EF" w:rsidRDefault="008E57EF" w:rsidP="00251160">
      <w:pPr>
        <w:rPr>
          <w:lang w:val="ru-RU"/>
        </w:rPr>
      </w:pPr>
      <w:r w:rsidRPr="008E57EF">
        <w:rPr>
          <w:lang w:val="ru-RU"/>
        </w:rPr>
        <w:t>г. Дуньин, провинция Шандунь, Китай .</w:t>
      </w:r>
    </w:p>
    <w:p w:rsidR="00251160" w:rsidRDefault="008E57EF" w:rsidP="00251160">
      <w:pPr>
        <w:rPr>
          <w:lang w:val="ru-RU"/>
        </w:rPr>
      </w:pPr>
      <w:r w:rsidRPr="008E57EF">
        <w:rPr>
          <w:lang w:val="ru-RU"/>
        </w:rPr>
        <w:t xml:space="preserve">Изучение физических свойств газов нефтяных, </w:t>
      </w:r>
    </w:p>
    <w:p w:rsidR="00251160" w:rsidRDefault="008E57EF" w:rsidP="00251160">
      <w:pPr>
        <w:rPr>
          <w:lang w:val="ru-RU"/>
        </w:rPr>
      </w:pPr>
      <w:r w:rsidRPr="008E57EF">
        <w:rPr>
          <w:lang w:val="ru-RU"/>
        </w:rPr>
        <w:t xml:space="preserve">газовых и газоконденсатных месторождений. </w:t>
      </w:r>
    </w:p>
    <w:p w:rsidR="008E57EF" w:rsidRDefault="008E57EF" w:rsidP="00251160">
      <w:pPr>
        <w:rPr>
          <w:lang w:val="ru-RU"/>
        </w:rPr>
      </w:pPr>
      <w:r w:rsidRPr="008E57EF">
        <w:rPr>
          <w:lang w:val="ru-RU"/>
        </w:rPr>
        <w:t>Пластовые воды нефтяных и газовых залежей.</w:t>
      </w:r>
    </w:p>
    <w:p w:rsidR="00251160" w:rsidRDefault="00251160" w:rsidP="00251160">
      <w:pPr>
        <w:rPr>
          <w:lang w:val="ru-RU"/>
        </w:rPr>
      </w:pPr>
    </w:p>
    <w:tbl>
      <w:tblPr>
        <w:tblW w:w="10725" w:type="dxa"/>
        <w:tblInd w:w="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25"/>
      </w:tblGrid>
      <w:tr w:rsidR="00251160" w:rsidRPr="00CC39FD" w:rsidTr="00251160">
        <w:trPr>
          <w:trHeight w:val="1800"/>
        </w:trPr>
        <w:tc>
          <w:tcPr>
            <w:tcW w:w="10725" w:type="dxa"/>
            <w:tcBorders>
              <w:bottom w:val="single" w:sz="4" w:space="0" w:color="auto"/>
            </w:tcBorders>
          </w:tcPr>
          <w:p w:rsidR="00251160" w:rsidRDefault="00251160" w:rsidP="00251160">
            <w:pPr>
              <w:rPr>
                <w:lang w:val="ru-RU"/>
              </w:rPr>
            </w:pPr>
          </w:p>
          <w:p w:rsidR="00251160" w:rsidRP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>Китайский университет нефти и газа (Huadong)</w:t>
            </w:r>
            <w:r>
              <w:rPr>
                <w:lang w:val="ru-RU"/>
              </w:rPr>
              <w:t xml:space="preserve">                 Летняя стажировка (2012)</w:t>
            </w:r>
          </w:p>
          <w:p w:rsidR="00251160" w:rsidRP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>г. Тайшан ,провинция Шаньдунь , Китай</w:t>
            </w:r>
          </w:p>
          <w:p w:rsid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 xml:space="preserve">Изучение горных пород и их тепловые свойства. </w:t>
            </w:r>
          </w:p>
          <w:p w:rsid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 xml:space="preserve">Давление и температура в недрах. </w:t>
            </w:r>
          </w:p>
          <w:p w:rsid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>Упругие свойства коллекторов нефти и газа.</w:t>
            </w:r>
          </w:p>
          <w:p w:rsidR="00251160" w:rsidRDefault="00251160" w:rsidP="00251160">
            <w:pPr>
              <w:rPr>
                <w:lang w:val="ru-RU"/>
              </w:rPr>
            </w:pPr>
          </w:p>
        </w:tc>
      </w:tr>
      <w:tr w:rsidR="00251160" w:rsidTr="00251160">
        <w:trPr>
          <w:trHeight w:val="2325"/>
        </w:trPr>
        <w:tc>
          <w:tcPr>
            <w:tcW w:w="10725" w:type="dxa"/>
            <w:tcBorders>
              <w:top w:val="single" w:sz="4" w:space="0" w:color="auto"/>
              <w:bottom w:val="single" w:sz="4" w:space="0" w:color="auto"/>
            </w:tcBorders>
          </w:tcPr>
          <w:p w:rsidR="00251160" w:rsidRPr="00251160" w:rsidRDefault="00251160" w:rsidP="00251160">
            <w:pPr>
              <w:rPr>
                <w:lang w:val="ru-RU"/>
              </w:rPr>
            </w:pPr>
          </w:p>
          <w:p w:rsid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 xml:space="preserve">Геоисследовательский институт компании </w:t>
            </w:r>
            <w:r>
              <w:rPr>
                <w:lang w:val="ru-RU"/>
              </w:rPr>
              <w:t xml:space="preserve">                        Летняя стажировка (2013)</w:t>
            </w:r>
          </w:p>
          <w:p w:rsidR="00251160" w:rsidRP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>Shengli, SINOPEC</w:t>
            </w:r>
          </w:p>
          <w:p w:rsidR="00251160" w:rsidRP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>Г.Дунъин, пров.Шаньдун, Китай</w:t>
            </w:r>
          </w:p>
          <w:p w:rsid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 xml:space="preserve">Во время пребывания на стажировке показал себя  </w:t>
            </w:r>
          </w:p>
          <w:p w:rsidR="00251160" w:rsidRP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>открытым, трудолюбивым, технически подкованным,</w:t>
            </w:r>
          </w:p>
          <w:p w:rsid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>продемонстрировал тягу к знаниям и</w:t>
            </w:r>
          </w:p>
          <w:p w:rsidR="00251160" w:rsidRDefault="00251160" w:rsidP="00251160">
            <w:pPr>
              <w:rPr>
                <w:lang w:val="ru-RU"/>
              </w:rPr>
            </w:pPr>
            <w:r w:rsidRPr="00251160">
              <w:rPr>
                <w:lang w:val="ru-RU"/>
              </w:rPr>
              <w:t xml:space="preserve"> способность работать в команде .</w:t>
            </w:r>
          </w:p>
          <w:p w:rsidR="00251160" w:rsidRDefault="00251160" w:rsidP="00251160">
            <w:pPr>
              <w:rPr>
                <w:lang w:val="ru-RU"/>
              </w:rPr>
            </w:pPr>
          </w:p>
        </w:tc>
      </w:tr>
      <w:tr w:rsidR="00251160" w:rsidTr="00251160">
        <w:trPr>
          <w:trHeight w:val="144"/>
        </w:trPr>
        <w:tc>
          <w:tcPr>
            <w:tcW w:w="10725" w:type="dxa"/>
            <w:tcBorders>
              <w:top w:val="single" w:sz="4" w:space="0" w:color="auto"/>
            </w:tcBorders>
          </w:tcPr>
          <w:p w:rsidR="00251160" w:rsidRPr="00251160" w:rsidRDefault="00251160" w:rsidP="00251160">
            <w:pPr>
              <w:rPr>
                <w:lang w:val="ru-RU"/>
              </w:rPr>
            </w:pPr>
          </w:p>
        </w:tc>
      </w:tr>
    </w:tbl>
    <w:p w:rsidR="00251160" w:rsidRPr="00251160" w:rsidRDefault="00251160" w:rsidP="00251160">
      <w:pPr>
        <w:rPr>
          <w:lang w:val="ru-RU"/>
        </w:rPr>
      </w:pPr>
    </w:p>
    <w:p w:rsidR="00251160" w:rsidRDefault="00251160" w:rsidP="00251160">
      <w:pPr>
        <w:rPr>
          <w:lang w:val="ru-RU"/>
        </w:rPr>
      </w:pPr>
      <w:r w:rsidRPr="00251160">
        <w:rPr>
          <w:lang w:val="ru-RU"/>
        </w:rPr>
        <w:t>Переводчик китайского-русского  языков</w:t>
      </w:r>
      <w:r>
        <w:rPr>
          <w:lang w:val="ru-RU"/>
        </w:rPr>
        <w:t xml:space="preserve">                           Срок работы:  с марта 2013 по июнь 2013</w:t>
      </w:r>
    </w:p>
    <w:p w:rsidR="00251160" w:rsidRDefault="00251160" w:rsidP="00251160">
      <w:pPr>
        <w:rPr>
          <w:lang w:val="ru-RU"/>
        </w:rPr>
      </w:pPr>
      <w:r w:rsidRPr="00251160">
        <w:rPr>
          <w:lang w:val="ru-RU"/>
        </w:rPr>
        <w:t>(Технический перевод:</w:t>
      </w:r>
    </w:p>
    <w:p w:rsidR="00251160" w:rsidRDefault="00251160" w:rsidP="00251160">
      <w:pPr>
        <w:rPr>
          <w:lang w:val="ru-RU"/>
        </w:rPr>
      </w:pPr>
      <w:r w:rsidRPr="00251160">
        <w:rPr>
          <w:lang w:val="ru-RU"/>
        </w:rPr>
        <w:t xml:space="preserve"> Строительное оборудование, машиностроение) </w:t>
      </w:r>
    </w:p>
    <w:p w:rsidR="00251160" w:rsidRDefault="00251160" w:rsidP="00251160">
      <w:pPr>
        <w:rPr>
          <w:lang w:val="ru-RU"/>
        </w:rPr>
      </w:pPr>
      <w:r w:rsidRPr="00251160">
        <w:rPr>
          <w:lang w:val="ru-RU"/>
        </w:rPr>
        <w:t>помощь в    логистике</w:t>
      </w:r>
    </w:p>
    <w:p w:rsidR="00251160" w:rsidRDefault="00251160" w:rsidP="00251160">
      <w:pPr>
        <w:rPr>
          <w:lang w:val="ru-RU"/>
        </w:rPr>
      </w:pPr>
    </w:p>
    <w:p w:rsidR="00251160" w:rsidRPr="009B6D7C" w:rsidRDefault="00251160" w:rsidP="00251160">
      <w:pPr>
        <w:pStyle w:val="4"/>
        <w:pBdr>
          <w:bottom w:val="single" w:sz="4" w:space="6" w:color="auto"/>
        </w:pBdr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 xml:space="preserve">Образование  </w:t>
      </w:r>
    </w:p>
    <w:tbl>
      <w:tblPr>
        <w:tblW w:w="101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67"/>
        <w:gridCol w:w="8303"/>
      </w:tblGrid>
      <w:tr w:rsidR="00251160" w:rsidRPr="00CC39FD" w:rsidTr="00F3180B">
        <w:tc>
          <w:tcPr>
            <w:tcW w:w="1867" w:type="dxa"/>
          </w:tcPr>
          <w:p w:rsidR="00251160" w:rsidRDefault="00251160" w:rsidP="00251160">
            <w:pPr>
              <w:numPr>
                <w:ilvl w:val="0"/>
                <w:numId w:val="19"/>
              </w:numPr>
              <w:ind w:left="60"/>
              <w:jc w:val="both"/>
            </w:pPr>
            <w:r>
              <w:rPr>
                <w:lang w:val="ru-RU"/>
              </w:rPr>
              <w:t xml:space="preserve">-     </w:t>
            </w:r>
            <w:r w:rsidR="00FB3359">
              <w:t>201</w:t>
            </w:r>
            <w:r w:rsidR="00FB3359">
              <w:rPr>
                <w:lang w:val="ru-RU"/>
              </w:rPr>
              <w:t xml:space="preserve">1 </w:t>
            </w:r>
            <w:r>
              <w:rPr>
                <w:lang w:val="ru-RU"/>
              </w:rPr>
              <w:t>-2015</w:t>
            </w:r>
          </w:p>
          <w:p w:rsidR="00251160" w:rsidRDefault="00CC39FD" w:rsidP="00251160">
            <w:pPr>
              <w:numPr>
                <w:ilvl w:val="0"/>
                <w:numId w:val="19"/>
              </w:numPr>
              <w:jc w:val="both"/>
            </w:pPr>
            <w:r>
              <w:lastRenderedPageBreak/>
              <w:t>2008</w:t>
            </w:r>
            <w:r w:rsidR="00251160">
              <w:t xml:space="preserve"> - 2010</w:t>
            </w:r>
          </w:p>
          <w:p w:rsidR="00251160" w:rsidRDefault="00251160" w:rsidP="00F3180B">
            <w:pPr>
              <w:ind w:left="60"/>
              <w:jc w:val="both"/>
            </w:pPr>
          </w:p>
        </w:tc>
        <w:tc>
          <w:tcPr>
            <w:tcW w:w="8303" w:type="dxa"/>
          </w:tcPr>
          <w:p w:rsidR="00251160" w:rsidRPr="009B6D7C" w:rsidRDefault="00251160" w:rsidP="00251160">
            <w:pPr>
              <w:pStyle w:val="4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 xml:space="preserve">Китайский университет нефти и газа </w:t>
            </w:r>
            <w:r w:rsidRPr="009B6D7C">
              <w:rPr>
                <w:b w:val="0"/>
                <w:bCs w:val="0"/>
                <w:lang w:val="ru-RU"/>
              </w:rPr>
              <w:t xml:space="preserve"> (</w:t>
            </w:r>
            <w:r>
              <w:rPr>
                <w:b w:val="0"/>
                <w:bCs w:val="0"/>
              </w:rPr>
              <w:t>Huadong</w:t>
            </w:r>
            <w:r w:rsidRPr="009B6D7C">
              <w:rPr>
                <w:b w:val="0"/>
                <w:bCs w:val="0"/>
                <w:lang w:val="ru-RU"/>
              </w:rPr>
              <w:t>)</w:t>
            </w:r>
          </w:p>
          <w:p w:rsidR="00251160" w:rsidRDefault="00251160" w:rsidP="00F3180B">
            <w:pPr>
              <w:pStyle w:val="4"/>
              <w:spacing w:before="0" w:beforeAutospacing="0" w:after="0" w:afterAutospacing="0"/>
              <w:ind w:left="114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  <w:lastRenderedPageBreak/>
              <w:t xml:space="preserve">Специальность </w:t>
            </w:r>
            <w:r>
              <w:rPr>
                <w:b w:val="0"/>
                <w:bCs w:val="0"/>
              </w:rPr>
              <w:t xml:space="preserve">– </w:t>
            </w:r>
            <w:r>
              <w:rPr>
                <w:b w:val="0"/>
                <w:bCs w:val="0"/>
                <w:lang w:val="ru-RU"/>
              </w:rPr>
              <w:t>Нефтегазовая инженерия</w:t>
            </w:r>
          </w:p>
          <w:p w:rsidR="00251160" w:rsidRDefault="00251160" w:rsidP="00F3180B">
            <w:pPr>
              <w:pStyle w:val="4"/>
              <w:spacing w:before="0" w:beforeAutospacing="0" w:after="0" w:afterAutospacing="0"/>
              <w:ind w:left="1140"/>
              <w:jc w:val="both"/>
              <w:rPr>
                <w:b w:val="0"/>
                <w:bCs w:val="0"/>
              </w:rPr>
            </w:pPr>
          </w:p>
          <w:p w:rsidR="00251160" w:rsidRPr="00CC39FD" w:rsidRDefault="00CC39FD" w:rsidP="00251160">
            <w:pPr>
              <w:pStyle w:val="4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Я</w:t>
            </w:r>
            <w:r w:rsidR="00251160">
              <w:rPr>
                <w:b w:val="0"/>
                <w:bCs w:val="0"/>
                <w:lang w:val="ru-RU"/>
              </w:rPr>
              <w:t xml:space="preserve">зыковой университет </w:t>
            </w:r>
            <w:r>
              <w:rPr>
                <w:b w:val="0"/>
                <w:bCs w:val="0"/>
                <w:lang w:val="ru-RU"/>
              </w:rPr>
              <w:t xml:space="preserve">Нефти и Газа </w:t>
            </w:r>
            <w:r w:rsidRPr="00CC39FD">
              <w:rPr>
                <w:b w:val="0"/>
                <w:sz w:val="22"/>
                <w:szCs w:val="22"/>
                <w:lang w:val="ru-RU"/>
              </w:rPr>
              <w:t>(Huadong)</w:t>
            </w:r>
          </w:p>
          <w:p w:rsidR="00CC39FD" w:rsidRDefault="00251160" w:rsidP="00CC39F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  <w:p w:rsidR="00251160" w:rsidRPr="00CC39FD" w:rsidRDefault="00CC39FD" w:rsidP="00CC39FD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                       </w:t>
            </w:r>
            <w:r w:rsidRPr="00CC39FD">
              <w:rPr>
                <w:b w:val="0"/>
                <w:sz w:val="22"/>
                <w:szCs w:val="22"/>
                <w:lang w:val="ru-RU"/>
              </w:rPr>
              <w:t>Китайский университет нефти и газа (Huadong</w:t>
            </w:r>
            <w:r w:rsidRPr="00CC39FD">
              <w:rPr>
                <w:b w:val="0"/>
                <w:sz w:val="22"/>
                <w:szCs w:val="22"/>
                <w:lang w:val="ru-RU"/>
              </w:rPr>
              <w:t>)</w:t>
            </w:r>
          </w:p>
          <w:p w:rsidR="00251160" w:rsidRPr="00CC39FD" w:rsidRDefault="00251160" w:rsidP="00F3180B">
            <w:pPr>
              <w:pStyle w:val="4"/>
              <w:spacing w:before="0" w:beforeAutospacing="0" w:after="0" w:afterAutospacing="0"/>
              <w:ind w:left="1140"/>
              <w:jc w:val="both"/>
              <w:rPr>
                <w:b w:val="0"/>
                <w:bCs w:val="0"/>
                <w:lang w:val="ru-RU"/>
              </w:rPr>
            </w:pPr>
          </w:p>
        </w:tc>
      </w:tr>
      <w:tr w:rsidR="00251160" w:rsidTr="00251160">
        <w:trPr>
          <w:trHeight w:val="1080"/>
        </w:trPr>
        <w:tc>
          <w:tcPr>
            <w:tcW w:w="1867" w:type="dxa"/>
            <w:tcBorders>
              <w:bottom w:val="single" w:sz="4" w:space="0" w:color="auto"/>
            </w:tcBorders>
          </w:tcPr>
          <w:p w:rsidR="00251160" w:rsidRPr="00FC286C" w:rsidRDefault="00251160" w:rsidP="00F3180B">
            <w:pPr>
              <w:ind w:left="420"/>
              <w:jc w:val="both"/>
              <w:rPr>
                <w:lang w:val="ru-RU"/>
              </w:rPr>
            </w:pPr>
          </w:p>
          <w:p w:rsidR="00251160" w:rsidRPr="009D0D21" w:rsidRDefault="00251160" w:rsidP="00F3180B">
            <w:pPr>
              <w:ind w:left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9D0D21">
              <w:rPr>
                <w:sz w:val="28"/>
                <w:szCs w:val="28"/>
                <w:lang w:val="ru-RU"/>
              </w:rPr>
              <w:t>Обучение</w:t>
            </w:r>
          </w:p>
          <w:p w:rsidR="00251160" w:rsidRPr="009D0D21" w:rsidRDefault="00251160" w:rsidP="00F3180B">
            <w:pPr>
              <w:ind w:left="420"/>
              <w:jc w:val="both"/>
              <w:rPr>
                <w:sz w:val="28"/>
                <w:szCs w:val="28"/>
              </w:rPr>
            </w:pPr>
            <w:r w:rsidRPr="009D0D2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303" w:type="dxa"/>
            <w:tcBorders>
              <w:bottom w:val="single" w:sz="4" w:space="0" w:color="auto"/>
            </w:tcBorders>
          </w:tcPr>
          <w:p w:rsidR="00251160" w:rsidRDefault="00251160" w:rsidP="00F3180B">
            <w:pPr>
              <w:ind w:left="1140"/>
              <w:jc w:val="both"/>
              <w:rPr>
                <w:lang w:val="ru-RU"/>
              </w:rPr>
            </w:pPr>
          </w:p>
        </w:tc>
      </w:tr>
      <w:tr w:rsidR="00251160" w:rsidTr="00251160">
        <w:trPr>
          <w:trHeight w:val="150"/>
        </w:trPr>
        <w:tc>
          <w:tcPr>
            <w:tcW w:w="1867" w:type="dxa"/>
            <w:tcBorders>
              <w:top w:val="single" w:sz="4" w:space="0" w:color="auto"/>
            </w:tcBorders>
          </w:tcPr>
          <w:p w:rsidR="00251160" w:rsidRPr="00FC286C" w:rsidRDefault="00251160" w:rsidP="00F3180B">
            <w:pPr>
              <w:ind w:left="420"/>
              <w:jc w:val="both"/>
              <w:rPr>
                <w:lang w:val="ru-RU"/>
              </w:rPr>
            </w:pPr>
          </w:p>
        </w:tc>
        <w:tc>
          <w:tcPr>
            <w:tcW w:w="8303" w:type="dxa"/>
            <w:tcBorders>
              <w:top w:val="single" w:sz="4" w:space="0" w:color="auto"/>
            </w:tcBorders>
          </w:tcPr>
          <w:p w:rsidR="00251160" w:rsidRDefault="00251160" w:rsidP="00F3180B">
            <w:pPr>
              <w:ind w:left="1140"/>
              <w:jc w:val="both"/>
              <w:rPr>
                <w:lang w:val="ru-RU"/>
              </w:rPr>
            </w:pPr>
          </w:p>
        </w:tc>
      </w:tr>
    </w:tbl>
    <w:p w:rsidR="00251160" w:rsidRPr="00FC286C" w:rsidRDefault="00251160" w:rsidP="00251160">
      <w:pPr>
        <w:pStyle w:val="ac"/>
        <w:numPr>
          <w:ilvl w:val="0"/>
          <w:numId w:val="12"/>
        </w:numPr>
        <w:tabs>
          <w:tab w:val="num" w:pos="3420"/>
        </w:tabs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Прошел</w:t>
      </w:r>
      <w:r w:rsidRPr="00FC286C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обучение</w:t>
      </w:r>
      <w:r w:rsidRPr="00FC286C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по</w:t>
      </w:r>
      <w:r w:rsidRPr="00FC286C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программному обеспечению для моделирования</w:t>
      </w:r>
      <w:r w:rsidRPr="00FC286C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</w:t>
      </w:r>
      <w:r w:rsidRPr="009D0D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ECLIPCE</w:t>
      </w:r>
    </w:p>
    <w:p w:rsidR="00251160" w:rsidRPr="009D0D21" w:rsidRDefault="00251160" w:rsidP="00251160">
      <w:pPr>
        <w:pStyle w:val="ac"/>
        <w:numPr>
          <w:ilvl w:val="0"/>
          <w:numId w:val="12"/>
        </w:numPr>
        <w:tabs>
          <w:tab w:val="num" w:pos="3420"/>
        </w:tabs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Анализ ПМП и  планирование развития водохранилища</w:t>
      </w:r>
    </w:p>
    <w:p w:rsidR="00251160" w:rsidRPr="005949AC" w:rsidRDefault="00251160" w:rsidP="00251160">
      <w:pPr>
        <w:pStyle w:val="ac"/>
        <w:numPr>
          <w:ilvl w:val="0"/>
          <w:numId w:val="12"/>
        </w:numPr>
        <w:tabs>
          <w:tab w:val="num" w:pos="3420"/>
        </w:tabs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Тематическое</w:t>
      </w:r>
      <w:r w:rsidRPr="005949AC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исследование</w:t>
      </w:r>
      <w:r w:rsidRPr="005949AC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Pr="005949AC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нефте-физический анализ песчаника</w:t>
      </w:r>
    </w:p>
    <w:p w:rsidR="00251160" w:rsidRPr="005949AC" w:rsidRDefault="00251160" w:rsidP="00251160">
      <w:pPr>
        <w:pStyle w:val="ac"/>
        <w:numPr>
          <w:ilvl w:val="0"/>
          <w:numId w:val="12"/>
        </w:numPr>
        <w:tabs>
          <w:tab w:val="num" w:pos="34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Модификация</w:t>
      </w:r>
      <w:r w:rsidRPr="0059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масла и водяных скважин</w:t>
      </w:r>
    </w:p>
    <w:p w:rsidR="00251160" w:rsidRDefault="00251160" w:rsidP="00251160">
      <w:pPr>
        <w:pStyle w:val="ac"/>
        <w:numPr>
          <w:ilvl w:val="0"/>
          <w:numId w:val="12"/>
        </w:numPr>
        <w:tabs>
          <w:tab w:val="num" w:pos="34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Процесс обработки нефтескважин</w:t>
      </w:r>
    </w:p>
    <w:p w:rsidR="00251160" w:rsidRPr="005949AC" w:rsidRDefault="00251160" w:rsidP="00251160">
      <w:pPr>
        <w:pStyle w:val="ac"/>
        <w:numPr>
          <w:ilvl w:val="0"/>
          <w:numId w:val="12"/>
        </w:numPr>
        <w:tabs>
          <w:tab w:val="num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Химическая практика буровых растворов</w:t>
      </w:r>
    </w:p>
    <w:p w:rsidR="00251160" w:rsidRPr="005949AC" w:rsidRDefault="00251160" w:rsidP="00251160">
      <w:pPr>
        <w:pStyle w:val="ac"/>
        <w:numPr>
          <w:ilvl w:val="0"/>
          <w:numId w:val="12"/>
        </w:numPr>
        <w:tabs>
          <w:tab w:val="num" w:pos="34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Теория</w:t>
      </w:r>
      <w:r w:rsidRPr="0059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механики</w:t>
      </w:r>
      <w:r w:rsidRPr="0059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49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структурный анализ механизма </w:t>
      </w:r>
    </w:p>
    <w:p w:rsidR="00251160" w:rsidRDefault="00251160" w:rsidP="00251160">
      <w:pPr>
        <w:pStyle w:val="4"/>
        <w:pBdr>
          <w:bottom w:val="single" w:sz="4" w:space="1" w:color="auto"/>
        </w:pBdr>
        <w:spacing w:before="0" w:after="0"/>
        <w:rPr>
          <w:b w:val="0"/>
          <w:bCs w:val="0"/>
          <w:sz w:val="28"/>
          <w:lang w:val="ru-RU"/>
        </w:rPr>
      </w:pPr>
    </w:p>
    <w:p w:rsidR="00251160" w:rsidRDefault="00251160" w:rsidP="00251160">
      <w:pPr>
        <w:pStyle w:val="4"/>
        <w:pBdr>
          <w:bottom w:val="single" w:sz="4" w:space="1" w:color="auto"/>
        </w:pBdr>
        <w:spacing w:before="0" w:after="0"/>
        <w:rPr>
          <w:b w:val="0"/>
          <w:bCs w:val="0"/>
          <w:sz w:val="28"/>
          <w:lang w:val="ru-RU"/>
        </w:rPr>
      </w:pPr>
      <w:r>
        <w:rPr>
          <w:b w:val="0"/>
          <w:bCs w:val="0"/>
          <w:sz w:val="28"/>
          <w:lang w:val="ru-RU"/>
        </w:rPr>
        <w:t xml:space="preserve">   </w:t>
      </w:r>
      <w:r>
        <w:rPr>
          <w:b w:val="0"/>
          <w:bCs w:val="0"/>
          <w:sz w:val="28"/>
        </w:rPr>
        <w:t> </w:t>
      </w:r>
      <w:r>
        <w:rPr>
          <w:b w:val="0"/>
          <w:bCs w:val="0"/>
          <w:sz w:val="28"/>
          <w:lang w:val="ru-RU"/>
        </w:rPr>
        <w:t>Языки</w:t>
      </w:r>
      <w:r w:rsidRPr="00DD46E0">
        <w:rPr>
          <w:b w:val="0"/>
          <w:bCs w:val="0"/>
          <w:sz w:val="28"/>
          <w:lang w:val="ru-RU"/>
        </w:rPr>
        <w:t xml:space="preserve"> </w:t>
      </w:r>
    </w:p>
    <w:p w:rsidR="00251160" w:rsidRPr="00BB0822" w:rsidRDefault="00251160" w:rsidP="00251160">
      <w:pPr>
        <w:pStyle w:val="4"/>
        <w:pBdr>
          <w:bottom w:val="single" w:sz="4" w:space="1" w:color="auto"/>
        </w:pBdr>
        <w:spacing w:before="0" w:after="0"/>
        <w:rPr>
          <w:b w:val="0"/>
          <w:bCs w:val="0"/>
          <w:sz w:val="28"/>
          <w:lang w:val="ru-RU"/>
        </w:rPr>
      </w:pPr>
      <w:r>
        <w:rPr>
          <w:b w:val="0"/>
          <w:bCs w:val="0"/>
          <w:sz w:val="28"/>
          <w:lang w:val="ru-RU"/>
        </w:rPr>
        <w:t xml:space="preserve"> </w:t>
      </w:r>
      <w:r w:rsidRPr="00BB0822">
        <w:rPr>
          <w:b w:val="0"/>
          <w:lang w:val="ru-RU"/>
        </w:rPr>
        <w:t>Свободное владение  :</w:t>
      </w:r>
      <w:r w:rsidRPr="00BB0822">
        <w:rPr>
          <w:b w:val="0"/>
          <w:lang w:val="ru-RU"/>
        </w:rPr>
        <w:tab/>
        <w:t xml:space="preserve">китайским , русским (родной)                                                                      Разговорный уровень на базе </w:t>
      </w:r>
      <w:r w:rsidR="00CC39FD">
        <w:rPr>
          <w:b w:val="0"/>
          <w:lang w:val="ru-RU"/>
        </w:rPr>
        <w:t xml:space="preserve">бытового и </w:t>
      </w:r>
      <w:r w:rsidRPr="00BB0822">
        <w:rPr>
          <w:b w:val="0"/>
          <w:lang w:val="ru-RU"/>
        </w:rPr>
        <w:t>технического языка  :</w:t>
      </w:r>
      <w:r w:rsidR="00CC39FD">
        <w:rPr>
          <w:b w:val="0"/>
          <w:lang w:val="ru-RU"/>
        </w:rPr>
        <w:t xml:space="preserve"> английский  </w:t>
      </w:r>
    </w:p>
    <w:p w:rsidR="00251160" w:rsidRPr="005949AC" w:rsidRDefault="00251160" w:rsidP="00251160">
      <w:pPr>
        <w:pStyle w:val="4"/>
        <w:pBdr>
          <w:bottom w:val="single" w:sz="4" w:space="1" w:color="auto"/>
        </w:pBdr>
        <w:rPr>
          <w:b w:val="0"/>
          <w:lang w:val="ru-RU"/>
        </w:rPr>
      </w:pPr>
      <w:r>
        <w:rPr>
          <w:b w:val="0"/>
          <w:sz w:val="28"/>
          <w:lang w:val="ru-RU"/>
        </w:rPr>
        <w:t xml:space="preserve">Дополнительные навыки </w:t>
      </w:r>
    </w:p>
    <w:p w:rsidR="00251160" w:rsidRDefault="00251160" w:rsidP="002511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  <w:lang w:val="ru-RU"/>
        </w:rPr>
        <w:t>Продвинутый</w:t>
      </w:r>
      <w:r w:rsidRPr="005949AC">
        <w:rPr>
          <w:szCs w:val="16"/>
        </w:rPr>
        <w:t xml:space="preserve">  </w:t>
      </w:r>
      <w:r>
        <w:rPr>
          <w:szCs w:val="16"/>
          <w:lang w:val="ru-RU"/>
        </w:rPr>
        <w:t>пользователь</w:t>
      </w:r>
      <w:r w:rsidRPr="005949AC">
        <w:rPr>
          <w:szCs w:val="16"/>
        </w:rPr>
        <w:t xml:space="preserve"> </w:t>
      </w:r>
      <w:r>
        <w:rPr>
          <w:szCs w:val="16"/>
          <w:lang w:val="ru-RU"/>
        </w:rPr>
        <w:t>ПК</w:t>
      </w:r>
      <w:r>
        <w:rPr>
          <w:szCs w:val="16"/>
        </w:rPr>
        <w:t>: MS Word, Excel, Access, Power Point</w:t>
      </w:r>
    </w:p>
    <w:p w:rsidR="00251160" w:rsidRPr="005949AC" w:rsidRDefault="00251160" w:rsidP="002511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Cs w:val="16"/>
          <w:lang w:val="ru-RU"/>
        </w:rPr>
      </w:pPr>
      <w:r>
        <w:rPr>
          <w:szCs w:val="16"/>
          <w:lang w:val="ru-RU"/>
        </w:rPr>
        <w:t xml:space="preserve">Владею навыками моделирования </w:t>
      </w:r>
      <w:r>
        <w:rPr>
          <w:szCs w:val="16"/>
        </w:rPr>
        <w:t>Excel</w:t>
      </w:r>
      <w:r w:rsidRPr="005949AC">
        <w:rPr>
          <w:szCs w:val="16"/>
          <w:lang w:val="ru-RU"/>
        </w:rPr>
        <w:t xml:space="preserve"> </w:t>
      </w:r>
    </w:p>
    <w:p w:rsidR="00251160" w:rsidRDefault="00251160" w:rsidP="00251160">
      <w:pPr>
        <w:autoSpaceDE w:val="0"/>
        <w:autoSpaceDN w:val="0"/>
        <w:adjustRightInd w:val="0"/>
        <w:ind w:left="720"/>
        <w:jc w:val="both"/>
        <w:rPr>
          <w:szCs w:val="16"/>
        </w:rPr>
      </w:pPr>
    </w:p>
    <w:p w:rsidR="00251160" w:rsidRDefault="00251160" w:rsidP="00251160"/>
    <w:p w:rsidR="00251160" w:rsidRDefault="00251160" w:rsidP="00251160">
      <w:pPr>
        <w:spacing w:after="200" w:line="276" w:lineRule="auto"/>
      </w:pPr>
      <w:r>
        <w:br w:type="page"/>
      </w:r>
    </w:p>
    <w:p w:rsidR="00251160" w:rsidRPr="008E57EF" w:rsidRDefault="00251160" w:rsidP="00251160">
      <w:pPr>
        <w:rPr>
          <w:lang w:val="ru-RU"/>
        </w:rPr>
      </w:pPr>
    </w:p>
    <w:sectPr w:rsidR="00251160" w:rsidRPr="008E57EF" w:rsidSect="008E57EF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21" w:rsidRDefault="00432A21">
      <w:r>
        <w:separator/>
      </w:r>
    </w:p>
  </w:endnote>
  <w:endnote w:type="continuationSeparator" w:id="0">
    <w:p w:rsidR="00432A21" w:rsidRDefault="004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21" w:rsidRDefault="00432A21">
      <w:r>
        <w:separator/>
      </w:r>
    </w:p>
  </w:footnote>
  <w:footnote w:type="continuationSeparator" w:id="0">
    <w:p w:rsidR="00432A21" w:rsidRDefault="004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D41"/>
    <w:multiLevelType w:val="hybridMultilevel"/>
    <w:tmpl w:val="E804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2DC9"/>
    <w:multiLevelType w:val="multilevel"/>
    <w:tmpl w:val="979E11F6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A1329D1"/>
    <w:multiLevelType w:val="hybridMultilevel"/>
    <w:tmpl w:val="D06AF818"/>
    <w:lvl w:ilvl="0" w:tplc="29DAEFD8">
      <w:start w:val="200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B1316"/>
    <w:multiLevelType w:val="hybridMultilevel"/>
    <w:tmpl w:val="D12E8E3A"/>
    <w:lvl w:ilvl="0" w:tplc="040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4">
    <w:nsid w:val="0ABD13EE"/>
    <w:multiLevelType w:val="hybridMultilevel"/>
    <w:tmpl w:val="6EF6632C"/>
    <w:lvl w:ilvl="0" w:tplc="24FC3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2EA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2A8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9C6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C04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F0D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D841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8EA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2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F10F7"/>
    <w:multiLevelType w:val="hybridMultilevel"/>
    <w:tmpl w:val="0DEE9DF4"/>
    <w:lvl w:ilvl="0" w:tplc="03D6A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2E7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782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B8D9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C45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1E5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045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1E5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DAC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C3064"/>
    <w:multiLevelType w:val="singleLevel"/>
    <w:tmpl w:val="379A97EE"/>
    <w:lvl w:ilvl="0">
      <w:start w:val="200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76958FA"/>
    <w:multiLevelType w:val="hybridMultilevel"/>
    <w:tmpl w:val="917A9CCA"/>
    <w:lvl w:ilvl="0" w:tplc="06D2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56E15"/>
    <w:multiLevelType w:val="hybridMultilevel"/>
    <w:tmpl w:val="C9BE1514"/>
    <w:lvl w:ilvl="0" w:tplc="12C8D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8CB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203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42F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1CDA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047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641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DE1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B85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808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613A80"/>
    <w:multiLevelType w:val="hybridMultilevel"/>
    <w:tmpl w:val="6332D948"/>
    <w:lvl w:ilvl="0" w:tplc="3306DE0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4C58F9"/>
    <w:multiLevelType w:val="hybridMultilevel"/>
    <w:tmpl w:val="6D8616B0"/>
    <w:lvl w:ilvl="0" w:tplc="CFFEDF4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365EA"/>
    <w:multiLevelType w:val="multilevel"/>
    <w:tmpl w:val="02C82E24"/>
    <w:lvl w:ilvl="0">
      <w:start w:val="1989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1">
      <w:start w:val="1999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3">
    <w:nsid w:val="354E243D"/>
    <w:multiLevelType w:val="hybridMultilevel"/>
    <w:tmpl w:val="E0326690"/>
    <w:lvl w:ilvl="0" w:tplc="3662DDAE">
      <w:start w:val="200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26C5A"/>
    <w:multiLevelType w:val="hybridMultilevel"/>
    <w:tmpl w:val="414A4614"/>
    <w:lvl w:ilvl="0" w:tplc="E09E8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144EFF"/>
    <w:multiLevelType w:val="hybridMultilevel"/>
    <w:tmpl w:val="59600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8B3D2F"/>
    <w:multiLevelType w:val="hybridMultilevel"/>
    <w:tmpl w:val="D09CA400"/>
    <w:lvl w:ilvl="0" w:tplc="DC1CB0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8816E8"/>
    <w:multiLevelType w:val="hybridMultilevel"/>
    <w:tmpl w:val="FBE06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789F0C">
      <w:start w:val="4"/>
      <w:numFmt w:val="bullet"/>
      <w:lvlText w:val="-"/>
      <w:lvlJc w:val="left"/>
      <w:pPr>
        <w:tabs>
          <w:tab w:val="num" w:pos="-1620"/>
        </w:tabs>
        <w:ind w:left="-162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900"/>
        </w:tabs>
        <w:ind w:left="-9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260"/>
        </w:tabs>
        <w:ind w:left="1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3420"/>
        </w:tabs>
        <w:ind w:left="3420" w:hanging="180"/>
      </w:pPr>
    </w:lvl>
  </w:abstractNum>
  <w:abstractNum w:abstractNumId="18">
    <w:nsid w:val="55252722"/>
    <w:multiLevelType w:val="hybridMultilevel"/>
    <w:tmpl w:val="1FDA6CFE"/>
    <w:lvl w:ilvl="0" w:tplc="379A97EE">
      <w:start w:val="200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B7061"/>
    <w:multiLevelType w:val="multilevel"/>
    <w:tmpl w:val="979E11F6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576D3EDE"/>
    <w:multiLevelType w:val="hybridMultilevel"/>
    <w:tmpl w:val="527CDCD0"/>
    <w:lvl w:ilvl="0" w:tplc="117E7B92">
      <w:start w:val="199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6969B52">
      <w:start w:val="199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856C1E"/>
    <w:multiLevelType w:val="hybridMultilevel"/>
    <w:tmpl w:val="30B6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F684A"/>
    <w:multiLevelType w:val="hybridMultilevel"/>
    <w:tmpl w:val="5114F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0F4E59"/>
    <w:multiLevelType w:val="hybridMultilevel"/>
    <w:tmpl w:val="D590B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A97EE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8C4321"/>
    <w:multiLevelType w:val="hybridMultilevel"/>
    <w:tmpl w:val="FF3C5AA6"/>
    <w:lvl w:ilvl="0" w:tplc="2814E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884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106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0690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A5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D6B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AE7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3CA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F29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4A060F"/>
    <w:multiLevelType w:val="hybridMultilevel"/>
    <w:tmpl w:val="3C2E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45964"/>
    <w:multiLevelType w:val="hybridMultilevel"/>
    <w:tmpl w:val="1BDAE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21D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7"/>
  </w:num>
  <w:num w:numId="5">
    <w:abstractNumId w:val="14"/>
  </w:num>
  <w:num w:numId="6">
    <w:abstractNumId w:val="8"/>
  </w:num>
  <w:num w:numId="7">
    <w:abstractNumId w:val="24"/>
  </w:num>
  <w:num w:numId="8">
    <w:abstractNumId w:val="4"/>
  </w:num>
  <w:num w:numId="9">
    <w:abstractNumId w:val="11"/>
  </w:num>
  <w:num w:numId="10">
    <w:abstractNumId w:val="3"/>
  </w:num>
  <w:num w:numId="11">
    <w:abstractNumId w:val="22"/>
  </w:num>
  <w:num w:numId="12">
    <w:abstractNumId w:val="10"/>
  </w:num>
  <w:num w:numId="13">
    <w:abstractNumId w:val="23"/>
  </w:num>
  <w:num w:numId="14">
    <w:abstractNumId w:val="2"/>
  </w:num>
  <w:num w:numId="15">
    <w:abstractNumId w:val="13"/>
  </w:num>
  <w:num w:numId="16">
    <w:abstractNumId w:val="6"/>
  </w:num>
  <w:num w:numId="17">
    <w:abstractNumId w:val="17"/>
  </w:num>
  <w:num w:numId="18">
    <w:abstractNumId w:val="18"/>
  </w:num>
  <w:num w:numId="19">
    <w:abstractNumId w:val="1"/>
  </w:num>
  <w:num w:numId="20">
    <w:abstractNumId w:val="26"/>
  </w:num>
  <w:num w:numId="21">
    <w:abstractNumId w:val="15"/>
  </w:num>
  <w:num w:numId="22">
    <w:abstractNumId w:val="16"/>
  </w:num>
  <w:num w:numId="23">
    <w:abstractNumId w:val="9"/>
  </w:num>
  <w:num w:numId="24">
    <w:abstractNumId w:val="19"/>
  </w:num>
  <w:num w:numId="25">
    <w:abstractNumId w:val="21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D95"/>
    <w:rsid w:val="000A3875"/>
    <w:rsid w:val="000D19F3"/>
    <w:rsid w:val="0017714B"/>
    <w:rsid w:val="001C591C"/>
    <w:rsid w:val="001E0F8F"/>
    <w:rsid w:val="00211CEF"/>
    <w:rsid w:val="00251160"/>
    <w:rsid w:val="00252397"/>
    <w:rsid w:val="002A65D8"/>
    <w:rsid w:val="002C2105"/>
    <w:rsid w:val="002F1254"/>
    <w:rsid w:val="00323FB0"/>
    <w:rsid w:val="003255DB"/>
    <w:rsid w:val="004329C8"/>
    <w:rsid w:val="00432A21"/>
    <w:rsid w:val="004A4E60"/>
    <w:rsid w:val="004E1514"/>
    <w:rsid w:val="004F38AB"/>
    <w:rsid w:val="0052088A"/>
    <w:rsid w:val="005949AC"/>
    <w:rsid w:val="0060663B"/>
    <w:rsid w:val="0063546F"/>
    <w:rsid w:val="00643B3E"/>
    <w:rsid w:val="006F30EF"/>
    <w:rsid w:val="00706A62"/>
    <w:rsid w:val="007D6E12"/>
    <w:rsid w:val="007F6996"/>
    <w:rsid w:val="00822DF5"/>
    <w:rsid w:val="008E57EF"/>
    <w:rsid w:val="009B6D7C"/>
    <w:rsid w:val="009D0D21"/>
    <w:rsid w:val="009F1E65"/>
    <w:rsid w:val="00A602DE"/>
    <w:rsid w:val="00A62EF4"/>
    <w:rsid w:val="00AE35ED"/>
    <w:rsid w:val="00AF7B71"/>
    <w:rsid w:val="00B2339C"/>
    <w:rsid w:val="00B70C54"/>
    <w:rsid w:val="00BB0822"/>
    <w:rsid w:val="00BC6229"/>
    <w:rsid w:val="00BE5337"/>
    <w:rsid w:val="00BF32FE"/>
    <w:rsid w:val="00C22067"/>
    <w:rsid w:val="00C87F73"/>
    <w:rsid w:val="00CC39FD"/>
    <w:rsid w:val="00CD616E"/>
    <w:rsid w:val="00D01020"/>
    <w:rsid w:val="00D5752D"/>
    <w:rsid w:val="00D664B5"/>
    <w:rsid w:val="00D870E8"/>
    <w:rsid w:val="00D95617"/>
    <w:rsid w:val="00DD46E0"/>
    <w:rsid w:val="00E5614E"/>
    <w:rsid w:val="00E80FC8"/>
    <w:rsid w:val="00EF1631"/>
    <w:rsid w:val="00EF42FC"/>
    <w:rsid w:val="00F2154D"/>
    <w:rsid w:val="00F3598F"/>
    <w:rsid w:val="00F9570B"/>
    <w:rsid w:val="00FB3359"/>
    <w:rsid w:val="00FC286C"/>
    <w:rsid w:val="00FD3D95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B62806-E5BB-476B-BA1B-0C40853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9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233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2339C"/>
    <w:pPr>
      <w:keepNext/>
      <w:pBdr>
        <w:bottom w:val="single" w:sz="4" w:space="1" w:color="auto"/>
      </w:pBdr>
      <w:outlineLvl w:val="1"/>
    </w:pPr>
    <w:rPr>
      <w:sz w:val="28"/>
    </w:rPr>
  </w:style>
  <w:style w:type="paragraph" w:styleId="3">
    <w:name w:val="heading 3"/>
    <w:basedOn w:val="a"/>
    <w:qFormat/>
    <w:rsid w:val="00B233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B2339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339C"/>
    <w:pPr>
      <w:keepNext/>
      <w:outlineLvl w:val="4"/>
    </w:pPr>
    <w:rPr>
      <w:b/>
      <w:bCs/>
      <w:sz w:val="22"/>
      <w:lang w:val="en-GB"/>
    </w:rPr>
  </w:style>
  <w:style w:type="paragraph" w:styleId="6">
    <w:name w:val="heading 6"/>
    <w:basedOn w:val="a"/>
    <w:next w:val="a"/>
    <w:qFormat/>
    <w:rsid w:val="00B2339C"/>
    <w:pPr>
      <w:keepNext/>
      <w:ind w:hanging="180"/>
      <w:outlineLvl w:val="5"/>
    </w:pPr>
    <w:rPr>
      <w:b/>
      <w:bCs/>
      <w:lang w:val="en-GB"/>
    </w:rPr>
  </w:style>
  <w:style w:type="paragraph" w:styleId="7">
    <w:name w:val="heading 7"/>
    <w:basedOn w:val="a"/>
    <w:next w:val="a"/>
    <w:qFormat/>
    <w:rsid w:val="00B2339C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2339C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B2339C"/>
    <w:pPr>
      <w:tabs>
        <w:tab w:val="center" w:pos="4677"/>
        <w:tab w:val="right" w:pos="9355"/>
      </w:tabs>
    </w:pPr>
  </w:style>
  <w:style w:type="paragraph" w:styleId="a6">
    <w:name w:val="Normal (Web)"/>
    <w:basedOn w:val="a"/>
    <w:semiHidden/>
    <w:rsid w:val="00B2339C"/>
    <w:pPr>
      <w:spacing w:before="100" w:beforeAutospacing="1" w:after="100" w:afterAutospacing="1"/>
    </w:pPr>
  </w:style>
  <w:style w:type="character" w:styleId="a7">
    <w:name w:val="Hyperlink"/>
    <w:basedOn w:val="a0"/>
    <w:semiHidden/>
    <w:rsid w:val="00B2339C"/>
    <w:rPr>
      <w:color w:val="0000FF"/>
      <w:u w:val="single"/>
    </w:rPr>
  </w:style>
  <w:style w:type="paragraph" w:styleId="20">
    <w:name w:val="Body Text 2"/>
    <w:basedOn w:val="a"/>
    <w:semiHidden/>
    <w:rsid w:val="00B2339C"/>
    <w:pPr>
      <w:spacing w:before="100" w:beforeAutospacing="1" w:after="100" w:afterAutospacing="1"/>
    </w:pPr>
  </w:style>
  <w:style w:type="paragraph" w:styleId="30">
    <w:name w:val="Body Text 3"/>
    <w:basedOn w:val="a"/>
    <w:semiHidden/>
    <w:rsid w:val="00B2339C"/>
    <w:pPr>
      <w:spacing w:before="100" w:beforeAutospacing="1" w:after="100" w:afterAutospacing="1"/>
    </w:pPr>
  </w:style>
  <w:style w:type="paragraph" w:styleId="a8">
    <w:name w:val="Body Text"/>
    <w:basedOn w:val="a"/>
    <w:semiHidden/>
    <w:rsid w:val="00B2339C"/>
    <w:pPr>
      <w:spacing w:before="100" w:beforeAutospacing="1" w:after="100" w:afterAutospacing="1"/>
    </w:pPr>
  </w:style>
  <w:style w:type="paragraph" w:customStyle="1" w:styleId="headingbase">
    <w:name w:val="headingbase"/>
    <w:basedOn w:val="a"/>
    <w:rsid w:val="00B2339C"/>
    <w:pPr>
      <w:spacing w:before="100" w:beforeAutospacing="1" w:after="100" w:afterAutospacing="1"/>
    </w:pPr>
  </w:style>
  <w:style w:type="character" w:styleId="a9">
    <w:name w:val="FollowedHyperlink"/>
    <w:basedOn w:val="a0"/>
    <w:semiHidden/>
    <w:rsid w:val="00B2339C"/>
    <w:rPr>
      <w:color w:val="800080"/>
      <w:u w:val="single"/>
    </w:rPr>
  </w:style>
  <w:style w:type="paragraph" w:styleId="aa">
    <w:name w:val="Subtitle"/>
    <w:basedOn w:val="a"/>
    <w:qFormat/>
    <w:rsid w:val="00B2339C"/>
    <w:rPr>
      <w:i/>
      <w:iCs/>
      <w:sz w:val="28"/>
      <w:lang w:val="fr-FR" w:eastAsia="fr-FR"/>
    </w:rPr>
  </w:style>
  <w:style w:type="character" w:customStyle="1" w:styleId="printbody">
    <w:name w:val="printbody"/>
    <w:basedOn w:val="a0"/>
    <w:rsid w:val="00B2339C"/>
  </w:style>
  <w:style w:type="character" w:styleId="ab">
    <w:name w:val="page number"/>
    <w:basedOn w:val="a0"/>
    <w:semiHidden/>
    <w:rsid w:val="00B2339C"/>
  </w:style>
  <w:style w:type="paragraph" w:styleId="ac">
    <w:name w:val="Body Text Indent"/>
    <w:basedOn w:val="a"/>
    <w:semiHidden/>
    <w:rsid w:val="00B2339C"/>
    <w:pPr>
      <w:widowControl w:val="0"/>
      <w:ind w:left="360"/>
      <w:jc w:val="both"/>
    </w:pPr>
    <w:rPr>
      <w:rFonts w:ascii="Arial" w:eastAsia="MS Mincho" w:hAnsi="Arial" w:cs="Arial"/>
      <w:sz w:val="20"/>
      <w:szCs w:val="20"/>
      <w:lang w:val="en-GB" w:eastAsia="ja-JP"/>
    </w:rPr>
  </w:style>
  <w:style w:type="paragraph" w:styleId="ad">
    <w:name w:val="Balloon Text"/>
    <w:basedOn w:val="a"/>
    <w:link w:val="ae"/>
    <w:uiPriority w:val="99"/>
    <w:semiHidden/>
    <w:unhideWhenUsed/>
    <w:rsid w:val="00FD3D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3D9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11CEF"/>
    <w:pPr>
      <w:ind w:left="720"/>
      <w:contextualSpacing/>
    </w:pPr>
  </w:style>
  <w:style w:type="paragraph" w:customStyle="1" w:styleId="description">
    <w:name w:val="description"/>
    <w:basedOn w:val="a"/>
    <w:rsid w:val="00BE5337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E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8E57EF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8E57EF"/>
    <w:rPr>
      <w:b/>
      <w:bCs/>
      <w:kern w:val="36"/>
      <w:sz w:val="48"/>
      <w:szCs w:val="48"/>
    </w:rPr>
  </w:style>
  <w:style w:type="character" w:customStyle="1" w:styleId="a4">
    <w:name w:val="Верхний колонтитул Знак"/>
    <w:basedOn w:val="a0"/>
    <w:link w:val="a3"/>
    <w:semiHidden/>
    <w:rsid w:val="008E5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02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DDDDDD"/>
                                <w:right w:val="none" w:sz="0" w:space="0" w:color="auto"/>
                              </w:divBdr>
                              <w:divsChild>
                                <w:div w:id="85408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81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87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0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3AD3-93BD-45AD-ADD5-B6A3475B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Shell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Eldar Mardanov</dc:creator>
  <cp:lastModifiedBy>user</cp:lastModifiedBy>
  <cp:revision>30</cp:revision>
  <cp:lastPrinted>2008-11-25T02:16:00Z</cp:lastPrinted>
  <dcterms:created xsi:type="dcterms:W3CDTF">2011-06-01T23:41:00Z</dcterms:created>
  <dcterms:modified xsi:type="dcterms:W3CDTF">2014-10-23T08:00:00Z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-1447915683</vt:i4>
  </property>
  <property fmtid="{D5CDD505-2E9C-101B-9397-08002B2CF9AE}" pid="3" name="_EmailSubject">
    <vt:lpwstr>CV </vt:lpwstr>
  </property>
  <property fmtid="{D5CDD505-2E9C-101B-9397-08002B2CF9AE}" pid="4" name="_AuthorEmail">
    <vt:lpwstr>EMardanov@mcdermott.com</vt:lpwstr>
  </property>
  <property fmtid="{D5CDD505-2E9C-101B-9397-08002B2CF9AE}" pid="5" name="_AuthorEmailDisplayName">
    <vt:lpwstr>Mardanov, Eldar</vt:lpwstr>
  </property>
  <property fmtid="{D5CDD505-2E9C-101B-9397-08002B2CF9AE}" pid="6" name="_ReviewingToolsShownOnce">
    <vt:lpwstr/>
  </property>
</Properties>
</file>